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15B01D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Email #4</w:t>
      </w:r>
    </w:p>
    <w:p w14:paraId="58121D94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Subject:</w:t>
      </w:r>
      <w:bookmarkStart w:id="0" w:name="_GoBack"/>
      <w:bookmarkEnd w:id="0"/>
    </w:p>
    <w:p w14:paraId="4A0596D3" w14:textId="30AE769D" w:rsidR="003577B6" w:rsidRPr="00DA1B54" w:rsidRDefault="008A3C63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[</w:t>
      </w:r>
      <w:r w:rsidR="00DA1B54" w:rsidRPr="00DA1B54">
        <w:rPr>
          <w:rFonts w:ascii="Open Sans" w:eastAsia="Times New Roman" w:hAnsi="Open Sans" w:cs="Open Sans"/>
          <w:sz w:val="24"/>
          <w:szCs w:val="24"/>
        </w:rPr>
        <w:t>Modern Vlogging</w:t>
      </w:r>
      <w:r w:rsidRPr="00DA1B54">
        <w:rPr>
          <w:rFonts w:ascii="Open Sans" w:eastAsia="Times New Roman" w:hAnsi="Open Sans" w:cs="Open Sans"/>
          <w:sz w:val="24"/>
          <w:szCs w:val="24"/>
        </w:rPr>
        <w:t xml:space="preserve">] </w:t>
      </w:r>
      <w:r w:rsidR="003577B6" w:rsidRPr="00DA1B54">
        <w:rPr>
          <w:rFonts w:ascii="Open Sans" w:eastAsia="Times New Roman" w:hAnsi="Open Sans" w:cs="Open Sans"/>
          <w:sz w:val="24"/>
          <w:szCs w:val="24"/>
        </w:rPr>
        <w:t>What are you waiting for?</w:t>
      </w:r>
    </w:p>
    <w:p w14:paraId="5377F13F" w14:textId="64CF200A" w:rsidR="003577B6" w:rsidRPr="00DA1B54" w:rsidRDefault="008A3C63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[</w:t>
      </w:r>
      <w:r w:rsidR="00DA1B54" w:rsidRPr="00DA1B54">
        <w:rPr>
          <w:rFonts w:ascii="Open Sans" w:eastAsia="Times New Roman" w:hAnsi="Open Sans" w:cs="Open Sans"/>
          <w:sz w:val="24"/>
          <w:szCs w:val="24"/>
        </w:rPr>
        <w:t>Modern Vlogging</w:t>
      </w:r>
      <w:r w:rsidRPr="00DA1B54">
        <w:rPr>
          <w:rFonts w:ascii="Open Sans" w:eastAsia="Times New Roman" w:hAnsi="Open Sans" w:cs="Open Sans"/>
          <w:sz w:val="24"/>
          <w:szCs w:val="24"/>
        </w:rPr>
        <w:t xml:space="preserve">] </w:t>
      </w:r>
      <w:r w:rsidR="003577B6" w:rsidRPr="00DA1B54">
        <w:rPr>
          <w:rFonts w:ascii="Open Sans" w:eastAsia="Times New Roman" w:hAnsi="Open Sans" w:cs="Open Sans"/>
          <w:sz w:val="24"/>
          <w:szCs w:val="24"/>
        </w:rPr>
        <w:t>Stop procrastination dead in its tracks!</w:t>
      </w:r>
    </w:p>
    <w:p w14:paraId="3B6EDA80" w14:textId="76CFC83C" w:rsidR="003577B6" w:rsidRPr="00DA1B54" w:rsidRDefault="008A3C63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[</w:t>
      </w:r>
      <w:r w:rsidR="00DA1B54" w:rsidRPr="00DA1B54">
        <w:rPr>
          <w:rFonts w:ascii="Open Sans" w:eastAsia="Times New Roman" w:hAnsi="Open Sans" w:cs="Open Sans"/>
          <w:sz w:val="24"/>
          <w:szCs w:val="24"/>
        </w:rPr>
        <w:t>Modern Vlogging</w:t>
      </w:r>
      <w:r w:rsidRPr="00DA1B54">
        <w:rPr>
          <w:rFonts w:ascii="Open Sans" w:eastAsia="Times New Roman" w:hAnsi="Open Sans" w:cs="Open Sans"/>
          <w:sz w:val="24"/>
          <w:szCs w:val="24"/>
        </w:rPr>
        <w:t xml:space="preserve">] </w:t>
      </w:r>
      <w:r w:rsidR="003577B6" w:rsidRPr="00DA1B54">
        <w:rPr>
          <w:rFonts w:ascii="Open Sans" w:eastAsia="Times New Roman" w:hAnsi="Open Sans" w:cs="Open Sans"/>
          <w:sz w:val="24"/>
          <w:szCs w:val="24"/>
        </w:rPr>
        <w:t>Are you ready for this?</w:t>
      </w:r>
    </w:p>
    <w:p w14:paraId="26C12775" w14:textId="77777777" w:rsidR="003577B6" w:rsidRPr="00DA1B54" w:rsidRDefault="003577B6" w:rsidP="003577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B138DDE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[FIRST NAME],</w:t>
      </w:r>
    </w:p>
    <w:p w14:paraId="183659BD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Have you ever intended to do something, but failed to follow-through and take action, even if you knew that you should?</w:t>
      </w:r>
    </w:p>
    <w:p w14:paraId="781D6433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We all do it.</w:t>
      </w:r>
    </w:p>
    <w:p w14:paraId="1A99EFBE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Procrastination is human nature.</w:t>
      </w:r>
    </w:p>
    <w:p w14:paraId="1E8EFF34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And it’s more likely that you’ll put something off when you get stuck or you’re really not sure what to do next.</w:t>
      </w:r>
    </w:p>
    <w:p w14:paraId="6EE123B0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That happens a lot with people that have purchased text-based guides… especially if you’re a visual learner.</w:t>
      </w:r>
    </w:p>
    <w:p w14:paraId="4E2300D0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Instead of getting started, plugging in, and committing to making a change for the better, it’s easy to just say…</w:t>
      </w:r>
    </w:p>
    <w:p w14:paraId="2FE2F85E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“I’ll do it tomorrow…”</w:t>
      </w:r>
    </w:p>
    <w:p w14:paraId="315EE898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But tomorrow doesn’t always come.</w:t>
      </w:r>
    </w:p>
    <w:p w14:paraId="210DDCC6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That’s why you need to upgrade to the video version today…</w:t>
      </w:r>
    </w:p>
    <w:p w14:paraId="2BDB4B55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...to make it easier to get started and stay focused to get results quickly.</w:t>
      </w:r>
    </w:p>
    <w:p w14:paraId="16E5C696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Click the link below now to upgrade...</w:t>
      </w:r>
    </w:p>
    <w:p w14:paraId="08001FA5" w14:textId="77777777" w:rsidR="003577B6" w:rsidRPr="00DA1B54" w:rsidRDefault="003577B6" w:rsidP="003577B6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&gt;&gt;&gt;LINK TO UPSELL SALES PAGE</w:t>
      </w:r>
    </w:p>
    <w:p w14:paraId="07CAA46F" w14:textId="7A98B994" w:rsidR="007645E8" w:rsidRPr="00DA1B54" w:rsidRDefault="00DA1B54" w:rsidP="007645E8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509476495"/>
      <w:bookmarkStart w:id="2" w:name="_Hlk513637976"/>
      <w:r w:rsidRPr="00DA1B54">
        <w:rPr>
          <w:rFonts w:ascii="Open Sans" w:eastAsia="Times New Roman" w:hAnsi="Open Sans" w:cs="Open Sans"/>
          <w:sz w:val="24"/>
          <w:szCs w:val="24"/>
        </w:rPr>
        <w:t>To Your Modern Vlogging Success!</w:t>
      </w:r>
    </w:p>
    <w:bookmarkEnd w:id="1"/>
    <w:p w14:paraId="0412DF3D" w14:textId="77777777" w:rsidR="007645E8" w:rsidRPr="00DA1B54" w:rsidRDefault="007645E8" w:rsidP="007645E8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A1B54">
        <w:rPr>
          <w:rFonts w:ascii="Open Sans" w:eastAsia="Times New Roman" w:hAnsi="Open Sans" w:cs="Open Sans"/>
          <w:sz w:val="24"/>
          <w:szCs w:val="24"/>
        </w:rPr>
        <w:t>[YOUR NAME]</w:t>
      </w:r>
    </w:p>
    <w:bookmarkEnd w:id="2"/>
    <w:p w14:paraId="630AE161" w14:textId="77777777" w:rsidR="00DB1E0B" w:rsidRPr="00DA1B54" w:rsidRDefault="00DB1E0B" w:rsidP="003577B6"/>
    <w:sectPr w:rsidR="00DB1E0B" w:rsidRPr="00DA1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0805"/>
    <w:rsid w:val="002740DD"/>
    <w:rsid w:val="002F590B"/>
    <w:rsid w:val="00300566"/>
    <w:rsid w:val="003577B6"/>
    <w:rsid w:val="003B591D"/>
    <w:rsid w:val="00437835"/>
    <w:rsid w:val="00443C26"/>
    <w:rsid w:val="004A1EC1"/>
    <w:rsid w:val="00692F7D"/>
    <w:rsid w:val="007645E8"/>
    <w:rsid w:val="00851E20"/>
    <w:rsid w:val="008A3C63"/>
    <w:rsid w:val="008A6D31"/>
    <w:rsid w:val="008B5BE2"/>
    <w:rsid w:val="00932F80"/>
    <w:rsid w:val="009B2DCF"/>
    <w:rsid w:val="009E560C"/>
    <w:rsid w:val="00AF089B"/>
    <w:rsid w:val="00B153B9"/>
    <w:rsid w:val="00B70805"/>
    <w:rsid w:val="00B90497"/>
    <w:rsid w:val="00C121D9"/>
    <w:rsid w:val="00C85968"/>
    <w:rsid w:val="00D2177D"/>
    <w:rsid w:val="00DA1B54"/>
    <w:rsid w:val="00DB1E0B"/>
    <w:rsid w:val="00DD57FA"/>
    <w:rsid w:val="00F0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2C804"/>
  <w15:chartTrackingRefBased/>
  <w15:docId w15:val="{004CED0D-0C14-4586-BFC3-D94487DEA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0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5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Jonas Alferez</dc:creator>
  <cp:keywords/>
  <dc:description/>
  <cp:lastModifiedBy>Abinadí Suárez</cp:lastModifiedBy>
  <cp:revision>23</cp:revision>
  <dcterms:created xsi:type="dcterms:W3CDTF">2017-02-25T04:42:00Z</dcterms:created>
  <dcterms:modified xsi:type="dcterms:W3CDTF">2019-10-01T13:10:00Z</dcterms:modified>
</cp:coreProperties>
</file>